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8" w:rsidRDefault="00EE7ABA">
      <w:pPr>
        <w:jc w:val="center"/>
        <w:rPr>
          <w:rFonts w:ascii="宋体" w:eastAsia="宋体" w:hAnsi="宋体"/>
          <w:b/>
          <w:sz w:val="44"/>
          <w:szCs w:val="44"/>
        </w:rPr>
      </w:pPr>
      <w:r w:rsidRPr="00E148A8">
        <w:rPr>
          <w:rFonts w:ascii="宋体" w:eastAsia="宋体" w:hAnsi="宋体"/>
          <w:b/>
          <w:sz w:val="44"/>
          <w:szCs w:val="44"/>
        </w:rPr>
        <w:t>关于开展</w:t>
      </w:r>
      <w:r w:rsidRPr="00E148A8">
        <w:rPr>
          <w:rFonts w:ascii="宋体" w:eastAsia="宋体" w:hAnsi="宋体" w:hint="eastAsia"/>
          <w:b/>
          <w:sz w:val="44"/>
          <w:szCs w:val="44"/>
        </w:rPr>
        <w:t>江西</w:t>
      </w:r>
      <w:r w:rsidRPr="00E148A8">
        <w:rPr>
          <w:rFonts w:ascii="宋体" w:eastAsia="宋体" w:hAnsi="宋体"/>
          <w:b/>
          <w:sz w:val="44"/>
          <w:szCs w:val="44"/>
        </w:rPr>
        <w:t>警察学院第二批</w:t>
      </w:r>
      <w:r w:rsidR="00E148A8">
        <w:rPr>
          <w:rFonts w:ascii="宋体" w:eastAsia="宋体" w:hAnsi="宋体" w:hint="eastAsia"/>
          <w:b/>
          <w:sz w:val="44"/>
          <w:szCs w:val="44"/>
        </w:rPr>
        <w:t>公安</w:t>
      </w:r>
      <w:r w:rsidRPr="00E148A8">
        <w:rPr>
          <w:rFonts w:ascii="宋体" w:eastAsia="宋体" w:hAnsi="宋体"/>
          <w:b/>
          <w:sz w:val="44"/>
          <w:szCs w:val="44"/>
        </w:rPr>
        <w:t>队伍</w:t>
      </w:r>
    </w:p>
    <w:p w:rsidR="000D1B3E" w:rsidRPr="00E148A8" w:rsidRDefault="00EE7ABA">
      <w:pPr>
        <w:jc w:val="center"/>
        <w:rPr>
          <w:rFonts w:ascii="宋体" w:eastAsia="宋体" w:hAnsi="宋体"/>
          <w:b/>
          <w:sz w:val="44"/>
          <w:szCs w:val="44"/>
        </w:rPr>
      </w:pPr>
      <w:r w:rsidRPr="00E148A8">
        <w:rPr>
          <w:rFonts w:ascii="宋体" w:eastAsia="宋体" w:hAnsi="宋体"/>
          <w:b/>
          <w:sz w:val="44"/>
          <w:szCs w:val="44"/>
        </w:rPr>
        <w:t>教育整顿学习教育环节有关工作的通知</w:t>
      </w:r>
    </w:p>
    <w:p w:rsidR="000D1B3E" w:rsidRDefault="000D1B3E">
      <w:pPr>
        <w:rPr>
          <w:rFonts w:ascii="仿宋" w:eastAsia="仿宋" w:hAnsi="仿宋"/>
          <w:sz w:val="32"/>
          <w:szCs w:val="32"/>
        </w:rPr>
      </w:pP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</w:t>
      </w:r>
      <w:r>
        <w:rPr>
          <w:rFonts w:ascii="仿宋" w:eastAsia="仿宋" w:hAnsi="仿宋"/>
          <w:sz w:val="32"/>
          <w:szCs w:val="32"/>
        </w:rPr>
        <w:t>直各</w:t>
      </w:r>
      <w:r w:rsidR="00E148A8">
        <w:rPr>
          <w:rFonts w:ascii="仿宋" w:eastAsia="仿宋" w:hAnsi="仿宋" w:hint="eastAsia"/>
          <w:sz w:val="32"/>
          <w:szCs w:val="32"/>
        </w:rPr>
        <w:t>党（总）支部</w:t>
      </w:r>
      <w:r>
        <w:rPr>
          <w:rFonts w:ascii="仿宋" w:eastAsia="仿宋" w:hAnsi="仿宋"/>
          <w:sz w:val="32"/>
          <w:szCs w:val="32"/>
        </w:rPr>
        <w:t xml:space="preserve">: 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按照《全省第二批政法队伍教育整顿实施方案》《江西公安机关第二批公安队伍教育整顿实施方案》的部署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《江西省公安厅第二批</w:t>
      </w:r>
      <w:r w:rsidR="00E148A8">
        <w:rPr>
          <w:rFonts w:ascii="仿宋" w:eastAsia="仿宋" w:hAnsi="仿宋" w:hint="eastAsia"/>
          <w:sz w:val="32"/>
          <w:szCs w:val="32"/>
        </w:rPr>
        <w:t>公安</w:t>
      </w:r>
      <w:r>
        <w:rPr>
          <w:rFonts w:ascii="仿宋" w:eastAsia="仿宋" w:hAnsi="仿宋"/>
          <w:sz w:val="32"/>
          <w:szCs w:val="32"/>
        </w:rPr>
        <w:t>队伍教育整顿学习教育环节工作安排》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要求，</w:t>
      </w:r>
      <w:r>
        <w:rPr>
          <w:rFonts w:ascii="仿宋" w:eastAsia="仿宋" w:hAnsi="仿宋" w:hint="eastAsia"/>
          <w:sz w:val="32"/>
          <w:szCs w:val="32"/>
        </w:rPr>
        <w:t>制定</w:t>
      </w:r>
      <w:r>
        <w:rPr>
          <w:rFonts w:ascii="仿宋" w:eastAsia="仿宋" w:hAnsi="仿宋"/>
          <w:sz w:val="32"/>
          <w:szCs w:val="32"/>
        </w:rPr>
        <w:t>了《江西</w:t>
      </w:r>
      <w:r>
        <w:rPr>
          <w:rFonts w:ascii="仿宋" w:eastAsia="仿宋" w:hAnsi="仿宋" w:hint="eastAsia"/>
          <w:sz w:val="32"/>
          <w:szCs w:val="32"/>
        </w:rPr>
        <w:t>警察</w:t>
      </w:r>
      <w:r>
        <w:rPr>
          <w:rFonts w:ascii="仿宋" w:eastAsia="仿宋" w:hAnsi="仿宋"/>
          <w:sz w:val="32"/>
          <w:szCs w:val="32"/>
        </w:rPr>
        <w:t>学院第二批</w:t>
      </w:r>
      <w:r w:rsidR="00E148A8">
        <w:rPr>
          <w:rFonts w:ascii="仿宋" w:eastAsia="仿宋" w:hAnsi="仿宋" w:hint="eastAsia"/>
          <w:sz w:val="32"/>
          <w:szCs w:val="32"/>
        </w:rPr>
        <w:t>公安</w:t>
      </w:r>
      <w:r>
        <w:rPr>
          <w:rFonts w:ascii="仿宋" w:eastAsia="仿宋" w:hAnsi="仿宋"/>
          <w:sz w:val="32"/>
          <w:szCs w:val="32"/>
        </w:rPr>
        <w:t>队伍教育整顿学习教育环节工作安排》</w:t>
      </w:r>
      <w:r>
        <w:rPr>
          <w:rFonts w:ascii="仿宋" w:eastAsia="仿宋" w:hAnsi="仿宋" w:hint="eastAsia"/>
          <w:sz w:val="32"/>
          <w:szCs w:val="32"/>
        </w:rPr>
        <w:t>（详见</w:t>
      </w: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一），</w:t>
      </w:r>
      <w:r>
        <w:rPr>
          <w:rFonts w:ascii="仿宋" w:eastAsia="仿宋" w:hAnsi="仿宋"/>
          <w:sz w:val="32"/>
          <w:szCs w:val="32"/>
        </w:rPr>
        <w:t>现印发给你</w:t>
      </w:r>
      <w:r>
        <w:rPr>
          <w:rFonts w:ascii="仿宋" w:eastAsia="仿宋" w:hAnsi="仿宋" w:hint="eastAsia"/>
          <w:sz w:val="32"/>
          <w:szCs w:val="32"/>
        </w:rPr>
        <w:t>们</w:t>
      </w:r>
      <w:r>
        <w:rPr>
          <w:rFonts w:ascii="仿宋" w:eastAsia="仿宋" w:hAnsi="仿宋"/>
          <w:sz w:val="32"/>
          <w:szCs w:val="32"/>
        </w:rPr>
        <w:t>，请认真抓好落实。</w:t>
      </w:r>
      <w:r>
        <w:rPr>
          <w:rFonts w:ascii="仿宋" w:eastAsia="仿宋" w:hAnsi="仿宋" w:hint="eastAsia"/>
          <w:sz w:val="32"/>
          <w:szCs w:val="32"/>
        </w:rPr>
        <w:t>另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还有其他事</w:t>
      </w:r>
      <w:r>
        <w:rPr>
          <w:rFonts w:ascii="仿宋" w:eastAsia="仿宋" w:hAnsi="仿宋"/>
          <w:sz w:val="32"/>
          <w:szCs w:val="32"/>
        </w:rPr>
        <w:t>项通知如下：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Pr="009E1F70">
        <w:rPr>
          <w:rFonts w:ascii="楷体" w:eastAsia="楷体" w:hAnsi="楷体"/>
          <w:sz w:val="32"/>
          <w:szCs w:val="32"/>
        </w:rPr>
        <w:t>一要提高认识强部署。</w:t>
      </w:r>
      <w:r>
        <w:rPr>
          <w:rFonts w:ascii="仿宋" w:eastAsia="仿宋" w:hAnsi="仿宋"/>
          <w:sz w:val="32"/>
          <w:szCs w:val="32"/>
        </w:rPr>
        <w:t>学习教育是</w:t>
      </w:r>
      <w:r w:rsidR="00E148A8">
        <w:rPr>
          <w:rFonts w:ascii="仿宋" w:eastAsia="仿宋" w:hAnsi="仿宋" w:hint="eastAsia"/>
          <w:sz w:val="32"/>
          <w:szCs w:val="32"/>
        </w:rPr>
        <w:t>公安</w:t>
      </w:r>
      <w:r>
        <w:rPr>
          <w:rFonts w:ascii="仿宋" w:eastAsia="仿宋" w:hAnsi="仿宋"/>
          <w:sz w:val="32"/>
          <w:szCs w:val="32"/>
        </w:rPr>
        <w:t>队伍教育整顿的重要环节,是强化固本培元、增强政治自觉的重要手段。各单位主要</w:t>
      </w:r>
      <w:r>
        <w:rPr>
          <w:rFonts w:ascii="仿宋" w:eastAsia="仿宋" w:hAnsi="仿宋" w:hint="eastAsia"/>
          <w:sz w:val="32"/>
          <w:szCs w:val="32"/>
        </w:rPr>
        <w:t>负责人</w:t>
      </w:r>
      <w:r>
        <w:rPr>
          <w:rFonts w:ascii="仿宋" w:eastAsia="仿宋" w:hAnsi="仿宋"/>
          <w:sz w:val="32"/>
          <w:szCs w:val="32"/>
        </w:rPr>
        <w:t>要高度重视，亲自研究、亲自部署，明确专人负责，按照时间节点，协调联动、持续推进，做到全</w:t>
      </w:r>
      <w:r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/>
          <w:sz w:val="32"/>
          <w:szCs w:val="32"/>
        </w:rPr>
        <w:t>参与其中、全</w:t>
      </w:r>
      <w:r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/>
          <w:sz w:val="32"/>
          <w:szCs w:val="32"/>
        </w:rPr>
        <w:t>接受教育、全</w:t>
      </w:r>
      <w:r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/>
          <w:sz w:val="32"/>
          <w:szCs w:val="32"/>
        </w:rPr>
        <w:t xml:space="preserve">经受洗礼，确保学习教育工作扎实有序开展。 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1F70">
        <w:rPr>
          <w:rFonts w:ascii="楷体" w:eastAsia="楷体" w:hAnsi="楷体"/>
          <w:sz w:val="32"/>
          <w:szCs w:val="32"/>
        </w:rPr>
        <w:t>二要精心组织严落实。</w:t>
      </w:r>
      <w:r>
        <w:rPr>
          <w:rFonts w:ascii="仿宋" w:eastAsia="仿宋" w:hAnsi="仿宋"/>
          <w:sz w:val="32"/>
          <w:szCs w:val="32"/>
        </w:rPr>
        <w:t>各牵头单位要参照学习教育环节工作安排，制定具体</w:t>
      </w:r>
      <w:r>
        <w:rPr>
          <w:rFonts w:ascii="仿宋" w:eastAsia="仿宋" w:hAnsi="仿宋" w:hint="eastAsia"/>
          <w:sz w:val="32"/>
          <w:szCs w:val="32"/>
        </w:rPr>
        <w:t>活动</w:t>
      </w:r>
      <w:r>
        <w:rPr>
          <w:rFonts w:ascii="仿宋" w:eastAsia="仿宋" w:hAnsi="仿宋"/>
          <w:sz w:val="32"/>
          <w:szCs w:val="32"/>
        </w:rPr>
        <w:t>的工作</w:t>
      </w:r>
      <w:r>
        <w:rPr>
          <w:rFonts w:ascii="仿宋" w:eastAsia="仿宋" w:hAnsi="仿宋" w:hint="eastAsia"/>
          <w:sz w:val="32"/>
          <w:szCs w:val="32"/>
        </w:rPr>
        <w:t>方案</w:t>
      </w:r>
      <w:r>
        <w:rPr>
          <w:rFonts w:ascii="仿宋" w:eastAsia="仿宋" w:hAnsi="仿宋"/>
          <w:sz w:val="32"/>
          <w:szCs w:val="32"/>
        </w:rPr>
        <w:t>。各</w:t>
      </w:r>
      <w:r>
        <w:rPr>
          <w:rFonts w:ascii="仿宋" w:eastAsia="仿宋" w:hAnsi="仿宋" w:hint="eastAsia"/>
          <w:sz w:val="32"/>
          <w:szCs w:val="32"/>
        </w:rPr>
        <w:t>党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总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支部</w:t>
      </w:r>
      <w:r>
        <w:rPr>
          <w:rFonts w:ascii="仿宋" w:eastAsia="仿宋" w:hAnsi="仿宋"/>
          <w:sz w:val="32"/>
          <w:szCs w:val="32"/>
        </w:rPr>
        <w:t>要建立集中学习记录制度，参学人员亲笔签到</w:t>
      </w:r>
      <w:r>
        <w:rPr>
          <w:rFonts w:ascii="仿宋" w:eastAsia="仿宋" w:hAnsi="仿宋" w:hint="eastAsia"/>
          <w:sz w:val="32"/>
          <w:szCs w:val="32"/>
        </w:rPr>
        <w:t>，学习研讨一</w:t>
      </w:r>
      <w:r>
        <w:rPr>
          <w:rFonts w:ascii="仿宋" w:eastAsia="仿宋" w:hAnsi="仿宋"/>
          <w:sz w:val="32"/>
          <w:szCs w:val="32"/>
        </w:rPr>
        <w:t>定要有</w:t>
      </w:r>
      <w:r>
        <w:rPr>
          <w:rFonts w:ascii="仿宋" w:eastAsia="仿宋" w:hAnsi="仿宋"/>
          <w:b/>
          <w:sz w:val="32"/>
          <w:szCs w:val="32"/>
        </w:rPr>
        <w:t>交流发言的记录</w:t>
      </w:r>
      <w:r>
        <w:rPr>
          <w:rFonts w:ascii="仿宋" w:eastAsia="仿宋" w:hAnsi="仿宋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参学</w:t>
      </w:r>
      <w:r>
        <w:rPr>
          <w:rFonts w:ascii="仿宋" w:eastAsia="仿宋" w:hAnsi="仿宋"/>
          <w:sz w:val="32"/>
          <w:szCs w:val="32"/>
        </w:rPr>
        <w:t>人员要用好统一发放的学习笔记本，做好学习笔记。 针对政治教育、红色教育、警示教育、英模教育，各</w:t>
      </w:r>
      <w:r>
        <w:rPr>
          <w:rFonts w:ascii="仿宋" w:eastAsia="仿宋" w:hAnsi="仿宋" w:hint="eastAsia"/>
          <w:sz w:val="32"/>
          <w:szCs w:val="32"/>
        </w:rPr>
        <w:t>党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总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支部</w:t>
      </w:r>
      <w:r>
        <w:rPr>
          <w:rFonts w:ascii="仿宋" w:eastAsia="仿宋" w:hAnsi="仿宋"/>
          <w:sz w:val="32"/>
          <w:szCs w:val="32"/>
        </w:rPr>
        <w:t>要形成学习小结，</w:t>
      </w:r>
      <w:r>
        <w:rPr>
          <w:rFonts w:ascii="仿宋" w:eastAsia="仿宋" w:hAnsi="仿宋" w:hint="eastAsia"/>
          <w:sz w:val="32"/>
          <w:szCs w:val="32"/>
        </w:rPr>
        <w:t>参</w:t>
      </w:r>
      <w:r>
        <w:rPr>
          <w:rFonts w:ascii="仿宋" w:eastAsia="仿宋" w:hAnsi="仿宋"/>
          <w:sz w:val="32"/>
          <w:szCs w:val="32"/>
        </w:rPr>
        <w:t>学人员要撰写学习心得体会。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1F70">
        <w:rPr>
          <w:rFonts w:ascii="楷体" w:eastAsia="楷体" w:hAnsi="楷体"/>
          <w:sz w:val="32"/>
          <w:szCs w:val="32"/>
        </w:rPr>
        <w:t>三要注重实效抓督导。</w:t>
      </w:r>
      <w:r>
        <w:rPr>
          <w:rFonts w:ascii="仿宋" w:eastAsia="仿宋" w:hAnsi="仿宋"/>
          <w:sz w:val="32"/>
          <w:szCs w:val="32"/>
        </w:rPr>
        <w:t>各单位要重视学习教育的效果及成果</w:t>
      </w:r>
      <w:r>
        <w:rPr>
          <w:rFonts w:ascii="仿宋" w:eastAsia="仿宋" w:hAnsi="仿宋"/>
          <w:sz w:val="32"/>
          <w:szCs w:val="32"/>
        </w:rPr>
        <w:lastRenderedPageBreak/>
        <w:t>转化，加强过程管理，对学习教育环节工作推进情况进行跟踪问效、跟踪督导。</w:t>
      </w:r>
      <w:r>
        <w:rPr>
          <w:rFonts w:ascii="仿宋" w:eastAsia="仿宋" w:hAnsi="仿宋" w:hint="eastAsia"/>
          <w:sz w:val="32"/>
          <w:szCs w:val="32"/>
        </w:rPr>
        <w:t>院</w:t>
      </w:r>
      <w:r>
        <w:rPr>
          <w:rFonts w:ascii="仿宋" w:eastAsia="仿宋" w:hAnsi="仿宋"/>
          <w:sz w:val="32"/>
          <w:szCs w:val="32"/>
        </w:rPr>
        <w:t>教育整顿办将适时对各</w:t>
      </w:r>
      <w:r>
        <w:rPr>
          <w:rFonts w:ascii="仿宋" w:eastAsia="仿宋" w:hAnsi="仿宋" w:hint="eastAsia"/>
          <w:sz w:val="32"/>
          <w:szCs w:val="32"/>
        </w:rPr>
        <w:t>党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总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支部</w:t>
      </w:r>
      <w:r>
        <w:rPr>
          <w:rFonts w:ascii="仿宋" w:eastAsia="仿宋" w:hAnsi="仿宋"/>
          <w:sz w:val="32"/>
          <w:szCs w:val="32"/>
        </w:rPr>
        <w:t>教育情况进行抽查，并依托微信公众号</w:t>
      </w:r>
      <w:r>
        <w:rPr>
          <w:rFonts w:ascii="仿宋" w:eastAsia="仿宋" w:hAnsi="仿宋" w:hint="eastAsia"/>
          <w:sz w:val="32"/>
          <w:szCs w:val="32"/>
        </w:rPr>
        <w:t>（参</w:t>
      </w:r>
      <w:r>
        <w:rPr>
          <w:rFonts w:ascii="仿宋" w:eastAsia="仿宋" w:hAnsi="仿宋"/>
          <w:sz w:val="32"/>
          <w:szCs w:val="32"/>
        </w:rPr>
        <w:t>学人员一定要</w:t>
      </w:r>
      <w:r>
        <w:rPr>
          <w:rFonts w:ascii="仿宋" w:eastAsia="仿宋" w:hAnsi="仿宋" w:hint="eastAsia"/>
          <w:sz w:val="32"/>
          <w:szCs w:val="32"/>
        </w:rPr>
        <w:t>订阅</w:t>
      </w:r>
      <w:r>
        <w:rPr>
          <w:rFonts w:ascii="仿宋" w:eastAsia="仿宋" w:hAnsi="仿宋"/>
          <w:sz w:val="32"/>
          <w:szCs w:val="32"/>
        </w:rPr>
        <w:t>“江西公安”微信公众号）等载体组织在线学习、测试，全面检查学习效果，确保常学常新、常学常进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党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总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支部</w:t>
      </w:r>
      <w:r>
        <w:rPr>
          <w:rFonts w:ascii="仿宋" w:eastAsia="仿宋" w:hAnsi="仿宋"/>
          <w:sz w:val="32"/>
          <w:szCs w:val="32"/>
        </w:rPr>
        <w:t>要对学习教育开展情况及时进行小结，并将有关情况通过</w:t>
      </w:r>
      <w:r w:rsidR="00E148A8">
        <w:rPr>
          <w:rFonts w:ascii="仿宋" w:eastAsia="仿宋" w:hAnsi="仿宋" w:hint="eastAsia"/>
          <w:sz w:val="32"/>
          <w:szCs w:val="32"/>
        </w:rPr>
        <w:t>OA</w:t>
      </w:r>
      <w:r>
        <w:rPr>
          <w:rFonts w:ascii="仿宋" w:eastAsia="仿宋" w:hAnsi="仿宋"/>
          <w:sz w:val="32"/>
          <w:szCs w:val="32"/>
        </w:rPr>
        <w:t>协同办公系统报送至</w:t>
      </w:r>
      <w:r>
        <w:rPr>
          <w:rFonts w:ascii="仿宋" w:eastAsia="仿宋" w:hAnsi="仿宋" w:hint="eastAsia"/>
          <w:sz w:val="32"/>
          <w:szCs w:val="32"/>
        </w:rPr>
        <w:t>院</w:t>
      </w:r>
      <w:r>
        <w:rPr>
          <w:rFonts w:ascii="仿宋" w:eastAsia="仿宋" w:hAnsi="仿宋"/>
          <w:sz w:val="32"/>
          <w:szCs w:val="32"/>
        </w:rPr>
        <w:t xml:space="preserve">教育整顿领导小组学习教育专班邮箱。 </w:t>
      </w:r>
    </w:p>
    <w:p w:rsidR="000D1B3E" w:rsidRDefault="000D1B3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附件: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江西</w:t>
      </w:r>
      <w:r>
        <w:rPr>
          <w:rFonts w:ascii="仿宋" w:eastAsia="仿宋" w:hAnsi="仿宋"/>
          <w:sz w:val="32"/>
          <w:szCs w:val="32"/>
        </w:rPr>
        <w:t>警察学院第二批</w:t>
      </w:r>
      <w:r w:rsidR="00E148A8">
        <w:rPr>
          <w:rFonts w:ascii="仿宋" w:eastAsia="仿宋" w:hAnsi="仿宋" w:hint="eastAsia"/>
          <w:sz w:val="32"/>
          <w:szCs w:val="32"/>
        </w:rPr>
        <w:t>公安</w:t>
      </w:r>
      <w:r>
        <w:rPr>
          <w:rFonts w:ascii="仿宋" w:eastAsia="仿宋" w:hAnsi="仿宋"/>
          <w:sz w:val="32"/>
          <w:szCs w:val="32"/>
        </w:rPr>
        <w:t>队伍教育整顿学习教育环节工作安排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江西</w:t>
      </w:r>
      <w:r>
        <w:rPr>
          <w:rFonts w:ascii="仿宋" w:eastAsia="仿宋" w:hAnsi="仿宋"/>
          <w:sz w:val="32"/>
          <w:szCs w:val="32"/>
        </w:rPr>
        <w:t>警察学院第二批</w:t>
      </w:r>
      <w:r w:rsidR="00E148A8">
        <w:rPr>
          <w:rFonts w:ascii="仿宋" w:eastAsia="仿宋" w:hAnsi="仿宋" w:hint="eastAsia"/>
          <w:sz w:val="32"/>
          <w:szCs w:val="32"/>
        </w:rPr>
        <w:t>公安</w:t>
      </w:r>
      <w:r>
        <w:rPr>
          <w:rFonts w:ascii="仿宋" w:eastAsia="仿宋" w:hAnsi="仿宋"/>
          <w:sz w:val="32"/>
          <w:szCs w:val="32"/>
        </w:rPr>
        <w:t>队伍教育整顿学习教育环节学习参考</w:t>
      </w:r>
      <w:r>
        <w:rPr>
          <w:rFonts w:ascii="仿宋" w:eastAsia="仿宋" w:hAnsi="仿宋" w:hint="eastAsia"/>
          <w:sz w:val="32"/>
          <w:szCs w:val="32"/>
        </w:rPr>
        <w:t>书</w:t>
      </w:r>
      <w:r>
        <w:rPr>
          <w:rFonts w:ascii="仿宋" w:eastAsia="仿宋" w:hAnsi="仿宋"/>
          <w:sz w:val="32"/>
          <w:szCs w:val="32"/>
        </w:rPr>
        <w:t>目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江西</w:t>
      </w:r>
      <w:r>
        <w:rPr>
          <w:rFonts w:ascii="仿宋" w:eastAsia="仿宋" w:hAnsi="仿宋"/>
          <w:sz w:val="32"/>
          <w:szCs w:val="32"/>
        </w:rPr>
        <w:t>警察学院</w:t>
      </w:r>
      <w:r w:rsidR="00E148A8">
        <w:rPr>
          <w:rFonts w:ascii="仿宋" w:eastAsia="仿宋" w:hAnsi="仿宋" w:hint="eastAsia"/>
          <w:sz w:val="32"/>
          <w:szCs w:val="32"/>
        </w:rPr>
        <w:t>公安</w:t>
      </w:r>
      <w:r>
        <w:rPr>
          <w:rFonts w:ascii="仿宋" w:eastAsia="仿宋" w:hAnsi="仿宋"/>
          <w:sz w:val="32"/>
          <w:szCs w:val="32"/>
        </w:rPr>
        <w:t>队伍教育整顿“每日一学” 学习目录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0D1B3E" w:rsidRDefault="000D1B3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D1B3E" w:rsidRDefault="000D1B3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D1B3E" w:rsidRDefault="00EE7ABA">
      <w:pPr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</w:t>
      </w:r>
      <w:r>
        <w:rPr>
          <w:rFonts w:ascii="仿宋" w:eastAsia="仿宋" w:hAnsi="仿宋"/>
          <w:sz w:val="32"/>
          <w:szCs w:val="32"/>
        </w:rPr>
        <w:t xml:space="preserve">教育整顿领导小组 </w:t>
      </w:r>
    </w:p>
    <w:p w:rsidR="000D1B3E" w:rsidRDefault="00EE7ABA">
      <w:pPr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2021年8月15日</w:t>
      </w:r>
    </w:p>
    <w:p w:rsidR="00E148A8" w:rsidRDefault="00E148A8">
      <w:pPr>
        <w:rPr>
          <w:rFonts w:ascii="仿宋" w:eastAsia="仿宋" w:hAnsi="仿宋"/>
          <w:sz w:val="32"/>
          <w:szCs w:val="32"/>
        </w:rPr>
      </w:pPr>
    </w:p>
    <w:p w:rsidR="00E148A8" w:rsidRDefault="00E148A8">
      <w:pPr>
        <w:rPr>
          <w:rFonts w:ascii="仿宋" w:eastAsia="仿宋" w:hAnsi="仿宋"/>
          <w:sz w:val="32"/>
          <w:szCs w:val="32"/>
        </w:rPr>
      </w:pPr>
    </w:p>
    <w:p w:rsidR="00E148A8" w:rsidRDefault="00E148A8">
      <w:pPr>
        <w:rPr>
          <w:rFonts w:ascii="仿宋" w:eastAsia="仿宋" w:hAnsi="仿宋"/>
          <w:sz w:val="32"/>
          <w:szCs w:val="32"/>
        </w:rPr>
      </w:pP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/>
          <w:sz w:val="32"/>
          <w:szCs w:val="32"/>
        </w:rPr>
        <w:t>一：</w:t>
      </w:r>
    </w:p>
    <w:p w:rsidR="000D1B3E" w:rsidRDefault="00EE7ABA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江西警察学院第二批</w:t>
      </w:r>
      <w:r w:rsidR="00E148A8">
        <w:rPr>
          <w:rFonts w:ascii="仿宋" w:eastAsia="仿宋" w:hAnsi="仿宋" w:hint="eastAsia"/>
          <w:sz w:val="44"/>
          <w:szCs w:val="44"/>
        </w:rPr>
        <w:t>公安</w:t>
      </w:r>
      <w:r>
        <w:rPr>
          <w:rFonts w:ascii="仿宋" w:eastAsia="仿宋" w:hAnsi="仿宋" w:hint="eastAsia"/>
          <w:sz w:val="44"/>
          <w:szCs w:val="44"/>
        </w:rPr>
        <w:t>队伍教育整顿</w:t>
      </w:r>
    </w:p>
    <w:p w:rsidR="000D1B3E" w:rsidRDefault="00EE7ABA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学习教育环节工作安排表</w:t>
      </w:r>
    </w:p>
    <w:p w:rsidR="000D1B3E" w:rsidRDefault="00EE7ABA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（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28"/>
          <w:szCs w:val="28"/>
        </w:rPr>
        <w:t>见附表）</w:t>
      </w:r>
    </w:p>
    <w:p w:rsidR="000D1B3E" w:rsidRDefault="000D1B3E">
      <w:pPr>
        <w:jc w:val="center"/>
        <w:rPr>
          <w:rFonts w:ascii="仿宋" w:eastAsia="仿宋" w:hAnsi="仿宋"/>
          <w:sz w:val="44"/>
          <w:szCs w:val="44"/>
        </w:rPr>
      </w:pPr>
    </w:p>
    <w:p w:rsidR="000D1B3E" w:rsidRDefault="000D1B3E">
      <w:pPr>
        <w:jc w:val="center"/>
        <w:rPr>
          <w:rFonts w:ascii="仿宋" w:eastAsia="仿宋" w:hAnsi="仿宋"/>
          <w:sz w:val="44"/>
          <w:szCs w:val="44"/>
        </w:rPr>
      </w:pPr>
    </w:p>
    <w:p w:rsidR="000D1B3E" w:rsidRDefault="000D1B3E">
      <w:pPr>
        <w:jc w:val="center"/>
        <w:rPr>
          <w:rFonts w:ascii="仿宋" w:eastAsia="仿宋" w:hAnsi="仿宋"/>
          <w:sz w:val="44"/>
          <w:szCs w:val="44"/>
        </w:rPr>
      </w:pPr>
    </w:p>
    <w:p w:rsidR="000D1B3E" w:rsidRDefault="000D1B3E">
      <w:pPr>
        <w:jc w:val="center"/>
        <w:rPr>
          <w:rFonts w:ascii="仿宋" w:eastAsia="仿宋" w:hAnsi="仿宋"/>
          <w:sz w:val="44"/>
          <w:szCs w:val="44"/>
        </w:rPr>
      </w:pPr>
    </w:p>
    <w:p w:rsidR="000D1B3E" w:rsidRDefault="000D1B3E">
      <w:pPr>
        <w:jc w:val="center"/>
        <w:rPr>
          <w:rFonts w:ascii="仿宋" w:eastAsia="仿宋" w:hAnsi="仿宋"/>
          <w:sz w:val="44"/>
          <w:szCs w:val="44"/>
        </w:rPr>
      </w:pPr>
    </w:p>
    <w:p w:rsidR="000D1B3E" w:rsidRDefault="000D1B3E">
      <w:pPr>
        <w:jc w:val="center"/>
        <w:rPr>
          <w:rFonts w:ascii="仿宋" w:eastAsia="仿宋" w:hAnsi="仿宋"/>
          <w:sz w:val="44"/>
          <w:szCs w:val="44"/>
        </w:rPr>
      </w:pPr>
    </w:p>
    <w:p w:rsidR="000D1B3E" w:rsidRDefault="000D1B3E">
      <w:pPr>
        <w:jc w:val="center"/>
        <w:rPr>
          <w:rFonts w:ascii="仿宋" w:eastAsia="仿宋" w:hAnsi="仿宋"/>
          <w:sz w:val="44"/>
          <w:szCs w:val="44"/>
        </w:rPr>
      </w:pPr>
    </w:p>
    <w:p w:rsidR="000D1B3E" w:rsidRDefault="000D1B3E">
      <w:pPr>
        <w:jc w:val="center"/>
        <w:rPr>
          <w:rFonts w:ascii="仿宋" w:eastAsia="仿宋" w:hAnsi="仿宋"/>
          <w:sz w:val="44"/>
          <w:szCs w:val="44"/>
        </w:rPr>
      </w:pPr>
    </w:p>
    <w:p w:rsidR="000D1B3E" w:rsidRDefault="000D1B3E">
      <w:pPr>
        <w:jc w:val="center"/>
        <w:rPr>
          <w:rFonts w:ascii="仿宋" w:eastAsia="仿宋" w:hAnsi="仿宋"/>
          <w:sz w:val="44"/>
          <w:szCs w:val="44"/>
        </w:rPr>
      </w:pPr>
    </w:p>
    <w:p w:rsidR="000D1B3E" w:rsidRDefault="000D1B3E">
      <w:pPr>
        <w:jc w:val="center"/>
        <w:rPr>
          <w:rFonts w:ascii="仿宋" w:eastAsia="仿宋" w:hAnsi="仿宋"/>
          <w:sz w:val="44"/>
          <w:szCs w:val="44"/>
        </w:rPr>
      </w:pPr>
    </w:p>
    <w:p w:rsidR="000D1B3E" w:rsidRDefault="000D1B3E">
      <w:pPr>
        <w:jc w:val="center"/>
        <w:rPr>
          <w:rFonts w:ascii="仿宋" w:eastAsia="仿宋" w:hAnsi="仿宋"/>
          <w:sz w:val="44"/>
          <w:szCs w:val="44"/>
        </w:rPr>
      </w:pPr>
    </w:p>
    <w:p w:rsidR="000D1B3E" w:rsidRDefault="000D1B3E">
      <w:pPr>
        <w:jc w:val="center"/>
        <w:rPr>
          <w:rFonts w:ascii="仿宋" w:eastAsia="仿宋" w:hAnsi="仿宋"/>
          <w:sz w:val="44"/>
          <w:szCs w:val="44"/>
        </w:rPr>
      </w:pPr>
    </w:p>
    <w:p w:rsidR="000D1B3E" w:rsidRDefault="000D1B3E">
      <w:pPr>
        <w:jc w:val="center"/>
        <w:rPr>
          <w:rFonts w:ascii="仿宋" w:eastAsia="仿宋" w:hAnsi="仿宋"/>
          <w:sz w:val="44"/>
          <w:szCs w:val="44"/>
        </w:rPr>
      </w:pPr>
    </w:p>
    <w:p w:rsidR="000D1B3E" w:rsidRDefault="000D1B3E">
      <w:pPr>
        <w:jc w:val="center"/>
        <w:rPr>
          <w:rFonts w:ascii="仿宋" w:eastAsia="仿宋" w:hAnsi="仿宋"/>
          <w:sz w:val="44"/>
          <w:szCs w:val="44"/>
        </w:rPr>
      </w:pPr>
    </w:p>
    <w:p w:rsidR="000D1B3E" w:rsidRDefault="000D1B3E">
      <w:pPr>
        <w:jc w:val="center"/>
        <w:rPr>
          <w:rFonts w:ascii="仿宋" w:eastAsia="仿宋" w:hAnsi="仿宋"/>
          <w:sz w:val="44"/>
          <w:szCs w:val="44"/>
        </w:rPr>
      </w:pPr>
    </w:p>
    <w:p w:rsidR="000D1B3E" w:rsidRDefault="000D1B3E">
      <w:pPr>
        <w:jc w:val="center"/>
        <w:rPr>
          <w:rFonts w:ascii="仿宋" w:eastAsia="仿宋" w:hAnsi="仿宋"/>
          <w:sz w:val="44"/>
          <w:szCs w:val="44"/>
        </w:rPr>
      </w:pPr>
    </w:p>
    <w:p w:rsidR="000D1B3E" w:rsidRDefault="000D1B3E">
      <w:pPr>
        <w:jc w:val="center"/>
        <w:rPr>
          <w:rFonts w:ascii="仿宋" w:eastAsia="仿宋" w:hAnsi="仿宋"/>
          <w:sz w:val="44"/>
          <w:szCs w:val="44"/>
        </w:rPr>
      </w:pPr>
    </w:p>
    <w:p w:rsidR="000D1B3E" w:rsidRDefault="000D1B3E">
      <w:pPr>
        <w:jc w:val="center"/>
        <w:rPr>
          <w:rFonts w:ascii="仿宋" w:eastAsia="仿宋" w:hAnsi="仿宋"/>
          <w:sz w:val="44"/>
          <w:szCs w:val="44"/>
        </w:rPr>
      </w:pP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附件二</w:t>
      </w:r>
      <w:r>
        <w:rPr>
          <w:rFonts w:ascii="仿宋" w:eastAsia="仿宋" w:hAnsi="仿宋"/>
          <w:sz w:val="32"/>
          <w:szCs w:val="32"/>
        </w:rPr>
        <w:t>：</w:t>
      </w:r>
    </w:p>
    <w:p w:rsidR="000D1B3E" w:rsidRDefault="00EE7ABA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江西</w:t>
      </w:r>
      <w:r>
        <w:rPr>
          <w:rFonts w:ascii="仿宋" w:eastAsia="仿宋" w:hAnsi="仿宋"/>
          <w:sz w:val="44"/>
          <w:szCs w:val="44"/>
        </w:rPr>
        <w:t>警察学院第二批</w:t>
      </w:r>
      <w:r w:rsidR="00E148A8">
        <w:rPr>
          <w:rFonts w:ascii="仿宋" w:eastAsia="仿宋" w:hAnsi="仿宋" w:hint="eastAsia"/>
          <w:sz w:val="44"/>
          <w:szCs w:val="44"/>
        </w:rPr>
        <w:t>公安</w:t>
      </w:r>
      <w:r>
        <w:rPr>
          <w:rFonts w:ascii="仿宋" w:eastAsia="仿宋" w:hAnsi="仿宋"/>
          <w:sz w:val="44"/>
          <w:szCs w:val="44"/>
        </w:rPr>
        <w:t>队伍教育整顿</w:t>
      </w:r>
    </w:p>
    <w:p w:rsidR="000D1B3E" w:rsidRDefault="00EE7ABA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/>
          <w:sz w:val="44"/>
          <w:szCs w:val="44"/>
        </w:rPr>
        <w:t>学习教育环节学习参考</w:t>
      </w:r>
      <w:r>
        <w:rPr>
          <w:rFonts w:ascii="仿宋" w:eastAsia="仿宋" w:hAnsi="仿宋" w:hint="eastAsia"/>
          <w:sz w:val="44"/>
          <w:szCs w:val="44"/>
        </w:rPr>
        <w:t>书</w:t>
      </w:r>
      <w:r>
        <w:rPr>
          <w:rFonts w:ascii="仿宋" w:eastAsia="仿宋" w:hAnsi="仿宋"/>
          <w:sz w:val="44"/>
          <w:szCs w:val="44"/>
        </w:rPr>
        <w:t>目</w:t>
      </w:r>
    </w:p>
    <w:p w:rsidR="000D1B3E" w:rsidRDefault="000D1B3E">
      <w:pPr>
        <w:rPr>
          <w:rFonts w:ascii="仿宋" w:eastAsia="仿宋" w:hAnsi="仿宋"/>
          <w:sz w:val="32"/>
          <w:szCs w:val="32"/>
        </w:rPr>
      </w:pP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1.《中国共产党章程》 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2.习近平在庆祝建党100周年大会上的重要讲话 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3.《习近平谈治国理政》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4.习近平同志《论坚持全面依法治国》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5.习近平同志《论中国共产党历史》 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6.习近平总书记关于政法工作的重要论述 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7.习近平总书记关于党的历史重要论述 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8.《习近平关于“不忘初心、牢记使命”重要论述摘编》 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9.《中共中央加强党的政治建设的意见》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10.《中国共产党历史》(1-4册) 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11.《中共中央关于全面推进依法治国若干重大问题的决定》 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12.《党的十九届五中全会学习辅导百问》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13.《中共中央关于制定国民经济和社会发展第十四个五年规划和二0 三五年远景目标的建议》辅导读本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14.毛</w:t>
      </w:r>
      <w:r>
        <w:rPr>
          <w:rFonts w:ascii="仿宋" w:eastAsia="仿宋" w:hAnsi="仿宋" w:hint="eastAsia"/>
          <w:sz w:val="32"/>
          <w:szCs w:val="32"/>
        </w:rPr>
        <w:t>泽</w:t>
      </w:r>
      <w:r>
        <w:rPr>
          <w:rFonts w:ascii="仿宋" w:eastAsia="仿宋" w:hAnsi="仿宋"/>
          <w:sz w:val="32"/>
          <w:szCs w:val="32"/>
        </w:rPr>
        <w:t>东“延安整风”三篇论著:《反对党八股》《改造我们的学习》《整顿党的作风》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15.《关于新形势下党内政治生活的若干准则》 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16.《中国共产党廉洁自律准则》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17.《中国共产党纪律处分条例》 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18.《中国共产党政法工作条例》 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19.《中华人民共和国公职人员政务处分法》 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20.《中国共产党支部工作条例(试行)》 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21.《中国共产党组织处理规定(试行)》 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22.防止干预司法“三个规定” 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23.《中共中央关于加强对“一把手”和领导班子监督的意见》 </w:t>
      </w:r>
    </w:p>
    <w:p w:rsidR="000D1B3E" w:rsidRDefault="00EE7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24.江西政法干警政治理论应知应会知识</w:t>
      </w:r>
    </w:p>
    <w:p w:rsidR="000D1B3E" w:rsidRDefault="000D1B3E">
      <w:pPr>
        <w:rPr>
          <w:rFonts w:ascii="仿宋" w:eastAsia="仿宋" w:hAnsi="仿宋"/>
          <w:sz w:val="32"/>
          <w:szCs w:val="32"/>
        </w:rPr>
      </w:pPr>
    </w:p>
    <w:p w:rsidR="000D1B3E" w:rsidRDefault="000D1B3E">
      <w:pPr>
        <w:rPr>
          <w:rFonts w:ascii="仿宋" w:eastAsia="仿宋" w:hAnsi="仿宋"/>
          <w:sz w:val="32"/>
          <w:szCs w:val="32"/>
        </w:rPr>
      </w:pPr>
    </w:p>
    <w:p w:rsidR="000D1B3E" w:rsidRDefault="000D1B3E">
      <w:pPr>
        <w:rPr>
          <w:rFonts w:ascii="仿宋" w:eastAsia="仿宋" w:hAnsi="仿宋"/>
          <w:sz w:val="32"/>
          <w:szCs w:val="32"/>
        </w:rPr>
      </w:pPr>
    </w:p>
    <w:p w:rsidR="000D1B3E" w:rsidRDefault="000D1B3E">
      <w:pPr>
        <w:rPr>
          <w:rFonts w:ascii="仿宋" w:eastAsia="仿宋" w:hAnsi="仿宋"/>
          <w:sz w:val="32"/>
          <w:szCs w:val="32"/>
        </w:rPr>
      </w:pPr>
    </w:p>
    <w:p w:rsidR="000D1B3E" w:rsidRDefault="000D1B3E">
      <w:pPr>
        <w:rPr>
          <w:rFonts w:ascii="仿宋" w:eastAsia="仿宋" w:hAnsi="仿宋"/>
          <w:sz w:val="32"/>
          <w:szCs w:val="32"/>
        </w:rPr>
      </w:pPr>
    </w:p>
    <w:p w:rsidR="000D1B3E" w:rsidRDefault="000D1B3E">
      <w:pPr>
        <w:rPr>
          <w:rFonts w:ascii="仿宋" w:eastAsia="仿宋" w:hAnsi="仿宋"/>
          <w:sz w:val="32"/>
          <w:szCs w:val="32"/>
        </w:rPr>
      </w:pPr>
    </w:p>
    <w:p w:rsidR="000D1B3E" w:rsidRDefault="000D1B3E">
      <w:pPr>
        <w:rPr>
          <w:rFonts w:ascii="仿宋" w:eastAsia="仿宋" w:hAnsi="仿宋"/>
          <w:sz w:val="32"/>
          <w:szCs w:val="32"/>
        </w:rPr>
      </w:pPr>
    </w:p>
    <w:p w:rsidR="000D1B3E" w:rsidRDefault="000D1B3E">
      <w:pPr>
        <w:rPr>
          <w:rFonts w:ascii="仿宋" w:eastAsia="仿宋" w:hAnsi="仿宋"/>
          <w:sz w:val="32"/>
          <w:szCs w:val="32"/>
        </w:rPr>
      </w:pPr>
    </w:p>
    <w:p w:rsidR="000D1B3E" w:rsidRDefault="000D1B3E">
      <w:pPr>
        <w:rPr>
          <w:rFonts w:ascii="仿宋" w:eastAsia="仿宋" w:hAnsi="仿宋"/>
          <w:sz w:val="32"/>
          <w:szCs w:val="32"/>
        </w:rPr>
      </w:pPr>
    </w:p>
    <w:p w:rsidR="000D1B3E" w:rsidRDefault="000D1B3E">
      <w:pPr>
        <w:rPr>
          <w:rFonts w:ascii="仿宋" w:eastAsia="仿宋" w:hAnsi="仿宋"/>
          <w:sz w:val="32"/>
          <w:szCs w:val="32"/>
        </w:rPr>
      </w:pPr>
    </w:p>
    <w:p w:rsidR="000D1B3E" w:rsidRDefault="000D1B3E">
      <w:pPr>
        <w:rPr>
          <w:rFonts w:ascii="仿宋" w:eastAsia="仿宋" w:hAnsi="仿宋"/>
          <w:sz w:val="32"/>
          <w:szCs w:val="32"/>
        </w:rPr>
      </w:pPr>
    </w:p>
    <w:p w:rsidR="000D1B3E" w:rsidRDefault="000D1B3E">
      <w:pPr>
        <w:rPr>
          <w:rFonts w:ascii="仿宋" w:eastAsia="仿宋" w:hAnsi="仿宋"/>
          <w:sz w:val="32"/>
          <w:szCs w:val="32"/>
        </w:rPr>
      </w:pPr>
    </w:p>
    <w:p w:rsidR="00E148A8" w:rsidRDefault="00E148A8">
      <w:pPr>
        <w:rPr>
          <w:rFonts w:ascii="仿宋" w:eastAsia="仿宋" w:hAnsi="仿宋"/>
          <w:sz w:val="32"/>
          <w:szCs w:val="32"/>
        </w:rPr>
      </w:pPr>
    </w:p>
    <w:p w:rsidR="00E148A8" w:rsidRDefault="00E148A8">
      <w:pPr>
        <w:rPr>
          <w:rFonts w:ascii="仿宋" w:eastAsia="仿宋" w:hAnsi="仿宋"/>
          <w:sz w:val="32"/>
          <w:szCs w:val="32"/>
        </w:rPr>
      </w:pP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附件三</w:t>
      </w:r>
      <w:r>
        <w:rPr>
          <w:rFonts w:ascii="仿宋" w:eastAsia="仿宋" w:hAnsi="仿宋"/>
          <w:sz w:val="32"/>
          <w:szCs w:val="32"/>
        </w:rPr>
        <w:t>：</w:t>
      </w:r>
    </w:p>
    <w:p w:rsidR="000D1B3E" w:rsidRDefault="00EE7ABA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44"/>
          <w:szCs w:val="44"/>
        </w:rPr>
        <w:t>江西</w:t>
      </w:r>
      <w:r>
        <w:rPr>
          <w:rFonts w:ascii="仿宋" w:eastAsia="仿宋" w:hAnsi="仿宋"/>
          <w:sz w:val="44"/>
          <w:szCs w:val="44"/>
        </w:rPr>
        <w:t>警察学院</w:t>
      </w:r>
      <w:r w:rsidR="00E148A8">
        <w:rPr>
          <w:rFonts w:ascii="仿宋" w:eastAsia="仿宋" w:hAnsi="仿宋" w:hint="eastAsia"/>
          <w:sz w:val="44"/>
          <w:szCs w:val="44"/>
        </w:rPr>
        <w:t>公安</w:t>
      </w:r>
      <w:r>
        <w:rPr>
          <w:rFonts w:ascii="仿宋" w:eastAsia="仿宋" w:hAnsi="仿宋"/>
          <w:sz w:val="44"/>
          <w:szCs w:val="44"/>
        </w:rPr>
        <w:t>队伍教育整顿“每日一学” 学习目录</w:t>
      </w:r>
    </w:p>
    <w:p w:rsidR="000D1B3E" w:rsidRDefault="00EE7ABA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(“江西公安”微信公众号每日推送)</w:t>
      </w:r>
    </w:p>
    <w:p w:rsidR="000D1B3E" w:rsidRDefault="000D1B3E">
      <w:pPr>
        <w:rPr>
          <w:rFonts w:ascii="仿宋" w:eastAsia="仿宋" w:hAnsi="仿宋"/>
          <w:sz w:val="32"/>
          <w:szCs w:val="32"/>
        </w:rPr>
      </w:pPr>
    </w:p>
    <w:p w:rsidR="000D1B3E" w:rsidRDefault="00EE7AB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 [8月16日]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政治教育:习近平在庆祝建党100周年大会上的重要讲话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红色教育:习近平讲述的故事《梦想起航的地方》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警示教育:《中国共产党纪律处分条例》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英模教育:邱娥国同志先进事迹 </w:t>
      </w:r>
    </w:p>
    <w:p w:rsidR="000D1B3E" w:rsidRDefault="00EE7AB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[8月17日]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政治教育:习近平总书记在中国人民警察警旗授旗仪式上的重要训词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红色教育:习近平讲述的故事《南昌城头的枪声》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警示教育:《中国共产党廉洁自律准则》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英模教育:程永林同志先进事迹 </w:t>
      </w:r>
    </w:p>
    <w:p w:rsidR="000D1B3E" w:rsidRDefault="00EE7AB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[8月18日]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政治教育:习近平在“七一勋章”颁授仪式上的讲话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红色教育:习近平讲述的故事《井冈山精神》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警示教育:《中华人民共和国公职人员政务处分法》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英模教育:熊国海同志先进事迹 </w:t>
      </w:r>
    </w:p>
    <w:p w:rsidR="000D1B3E" w:rsidRDefault="00EE7AB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[8月19日]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政治教育:《习近平谈治国理政》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红色教育:习近平讲述的故事《长征精神》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警示教育:《公安机关人民警察纪律条令》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英模教育:邓金海同志先进事迹</w:t>
      </w:r>
    </w:p>
    <w:p w:rsidR="000D1B3E" w:rsidRDefault="00EE7AB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[8月20日]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政治教育:《习近平关于严明党的纪律和规矩论述摘编》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红色教育:习近平讲述的故事《遵义会议精神永放光芒》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警示教育:《中共中央关于加强对“一把手”和领导班子监督的意见》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英模教育:梅玉胜同志先进事迹 </w:t>
      </w:r>
    </w:p>
    <w:p w:rsidR="000D1B3E" w:rsidRDefault="00EE7AB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[8月21日]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政治教育:《中国共产党章程》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红色教育:习近平讲述的故事《真理之甘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信仰之源》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警示教育:《领导干部干预司法活动、插手具体案件处理的记录、通报和责任追究规定》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英模教育:袁坚同志先进事迹 </w:t>
      </w:r>
    </w:p>
    <w:p w:rsidR="000D1B3E" w:rsidRDefault="00EE7AB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[8月22日]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政治教育:《中国共产党党内法规体系》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红色教育:习近平讲述的故事《方志敏的信仰》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警示教育:《司法机关内部人员过问案件的记录和责任追究规定》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英模教育:阳维同志先进事迹 </w:t>
      </w:r>
    </w:p>
    <w:p w:rsidR="000D1B3E" w:rsidRDefault="00EE7AB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[8月23日]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政治教育:《中国共产党政法工作条例》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红色教育:习近平讲述的故事《初心不改有后人》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警示教育:《关于进一步规范司法人员与当事人、律师、特殊关系人、中介组织接触交往行为的若干规定》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英模教育:丁红喜同志先进事迹 </w:t>
      </w:r>
    </w:p>
    <w:p w:rsidR="000D1B3E" w:rsidRDefault="00EE7AB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[8月24日]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政治教育:《中国共产党支部工作条例</w:t>
      </w:r>
      <w:r>
        <w:rPr>
          <w:rFonts w:ascii="仿宋" w:eastAsia="仿宋" w:hAnsi="仿宋" w:hint="eastAsia"/>
          <w:sz w:val="32"/>
          <w:szCs w:val="32"/>
        </w:rPr>
        <w:t>》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红色教育:习近平讲述的故事《血书撼天地》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警示教育:《纪检监察机关处理主动投案问题的规定(试行)》 英模教育: 黄建元同志先进事迹 </w:t>
      </w:r>
    </w:p>
    <w:p w:rsidR="000D1B3E" w:rsidRDefault="00EE7AB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[8月25日]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政治教育:《中国共产党组织处理规定(试行)》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红色教育:习近平讲述的故事《跳崖殉志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精神万年》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警示教育:《纪检监察机关处理检举控告工作规则》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英模教育:张毅同志先进事迹 </w:t>
      </w:r>
    </w:p>
    <w:p w:rsidR="000D1B3E" w:rsidRDefault="00EE7AB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[8月26日]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政治教育:《中共中央关于加强党的政治建设的意见》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红色教育:习近平讲述的故事《“半条被子”的温暖》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警示教育:中央纪委国家监委发布第一批执纪执法指导性案例(一)(二)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英模教育:付美琴同志先进事迹 </w:t>
      </w:r>
    </w:p>
    <w:p w:rsidR="000D1B3E" w:rsidRDefault="00EE7AB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[8月27日]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政治教育:《中共中央关于全面推进依法治国若干重大问题的决定》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红色教育:习近平讲述的故事《将军当农民》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警示教育:中央纪委国家监委发布第一批执纪执法指导性案例(三)(四)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英模教育:曾洁林同志先进事迹 </w:t>
      </w:r>
    </w:p>
    <w:p w:rsidR="000D1B3E" w:rsidRDefault="00EE7AB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[8月28日]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政治教育:《关于新形势下党内政治生活的若干准则》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红色教育:习近平讲述的故事《“老阿姨”的初心》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警示教育:《正风反腐就在身边》第一集政治监督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英模教育:边凯同志先进事迹</w:t>
      </w:r>
    </w:p>
    <w:p w:rsidR="000D1B3E" w:rsidRDefault="00EE7AB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[8月29日]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政治教育:《反对党八股》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红色教育:习近平讲述的故事《焦裕禄的人民情怀》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警示教育:《正风反腐就在身边》第二集守护民生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英模教育:邹全荣同志先进事迹 </w:t>
      </w:r>
    </w:p>
    <w:p w:rsidR="000D1B3E" w:rsidRDefault="00EE7AB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[8月30日]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政治教育:《改造我们的学习》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红色教育:习近平讲述的故事《雷锋，永恒的精神坐标》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警示教育:《正风反腐就在身边》第三集坚守铁规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英模教育:陈伟栋同志先进事迹 </w:t>
      </w:r>
    </w:p>
    <w:p w:rsidR="000D1B3E" w:rsidRDefault="00EE7AB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[8月31日]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政治教育:《整顿党的作风》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红色教育:习近平讲述的故事《新时代的“枫桥经验”》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警示教育:《正风反腐就在身边》第四集严正家风 </w:t>
      </w:r>
    </w:p>
    <w:p w:rsidR="000D1B3E" w:rsidRDefault="00EE7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英模教育:英模先进事迹宣传片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0D1B3E" w:rsidSect="00E148A8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5B" w:rsidRDefault="0086655B" w:rsidP="00E148A8">
      <w:r>
        <w:separator/>
      </w:r>
    </w:p>
  </w:endnote>
  <w:endnote w:type="continuationSeparator" w:id="0">
    <w:p w:rsidR="0086655B" w:rsidRDefault="0086655B" w:rsidP="00E14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5B" w:rsidRDefault="0086655B" w:rsidP="00E148A8">
      <w:r>
        <w:separator/>
      </w:r>
    </w:p>
  </w:footnote>
  <w:footnote w:type="continuationSeparator" w:id="0">
    <w:p w:rsidR="0086655B" w:rsidRDefault="0086655B" w:rsidP="00E14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C74"/>
    <w:rsid w:val="00017053"/>
    <w:rsid w:val="000D1B3E"/>
    <w:rsid w:val="000E5396"/>
    <w:rsid w:val="001233D4"/>
    <w:rsid w:val="002B0C74"/>
    <w:rsid w:val="00333F63"/>
    <w:rsid w:val="00370074"/>
    <w:rsid w:val="003E279C"/>
    <w:rsid w:val="004D24D3"/>
    <w:rsid w:val="006633B0"/>
    <w:rsid w:val="006945BC"/>
    <w:rsid w:val="006B5A2F"/>
    <w:rsid w:val="007B3A3B"/>
    <w:rsid w:val="007E321D"/>
    <w:rsid w:val="008334F4"/>
    <w:rsid w:val="00836010"/>
    <w:rsid w:val="0086655B"/>
    <w:rsid w:val="009E1F70"/>
    <w:rsid w:val="00B060D0"/>
    <w:rsid w:val="00BC6F84"/>
    <w:rsid w:val="00BF25CA"/>
    <w:rsid w:val="00C6321C"/>
    <w:rsid w:val="00C91B2C"/>
    <w:rsid w:val="00D17228"/>
    <w:rsid w:val="00D926BA"/>
    <w:rsid w:val="00E12FE0"/>
    <w:rsid w:val="00E13D4E"/>
    <w:rsid w:val="00E148A8"/>
    <w:rsid w:val="00E450F9"/>
    <w:rsid w:val="00EC61E7"/>
    <w:rsid w:val="00EE7ABA"/>
    <w:rsid w:val="00F3019B"/>
    <w:rsid w:val="05AE3C76"/>
    <w:rsid w:val="0DD24583"/>
    <w:rsid w:val="19553951"/>
    <w:rsid w:val="1F184A0F"/>
    <w:rsid w:val="263804FE"/>
    <w:rsid w:val="48E85F58"/>
    <w:rsid w:val="6937214B"/>
    <w:rsid w:val="6B236E02"/>
    <w:rsid w:val="6FA5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8A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8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XieSir</dc:creator>
  <cp:lastModifiedBy>未定义</cp:lastModifiedBy>
  <cp:revision>5</cp:revision>
  <dcterms:created xsi:type="dcterms:W3CDTF">2021-08-14T13:19:00Z</dcterms:created>
  <dcterms:modified xsi:type="dcterms:W3CDTF">2021-08-15T02:48:00Z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58B6934445154918B11ABD0BD3CA064C</vt:lpwstr>
  </property>
</Properties>
</file>